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9E68" w14:textId="77777777" w:rsidR="00CB082F" w:rsidRPr="00CB082F" w:rsidRDefault="00CB082F" w:rsidP="00CB082F">
      <w:pPr>
        <w:rPr>
          <w:b/>
          <w:bCs/>
        </w:rPr>
      </w:pPr>
      <w:r w:rsidRPr="00CB082F">
        <w:rPr>
          <w:b/>
          <w:bCs/>
        </w:rPr>
        <w:t>RESOLUÇÃO Nº 09/2026</w:t>
      </w:r>
    </w:p>
    <w:p w14:paraId="34A9FE0B" w14:textId="77777777" w:rsidR="00CB082F" w:rsidRDefault="00CB082F" w:rsidP="00CB082F"/>
    <w:p w14:paraId="7883CCBA" w14:textId="77777777" w:rsidR="00CB082F" w:rsidRDefault="00CB082F" w:rsidP="00CB082F">
      <w:r>
        <w:t>DISPÕE SOBRE A APROVAÇÃO DO PLANO</w:t>
      </w:r>
    </w:p>
    <w:p w14:paraId="7351E883" w14:textId="77777777" w:rsidR="00CB082F" w:rsidRDefault="00CB082F" w:rsidP="00CB082F">
      <w:r>
        <w:t>MUNICIPAL DE ASSISTÊNCIA SOCIAL-PMAS (2026-2029)</w:t>
      </w:r>
    </w:p>
    <w:p w14:paraId="2851EDFD" w14:textId="77777777" w:rsidR="00CB082F" w:rsidRDefault="00CB082F" w:rsidP="00CB082F"/>
    <w:p w14:paraId="6A23DB40" w14:textId="77777777" w:rsidR="00CB082F" w:rsidRDefault="00CB082F" w:rsidP="00CB082F"/>
    <w:p w14:paraId="7C9F0601" w14:textId="77777777" w:rsidR="00CB082F" w:rsidRDefault="00CB082F" w:rsidP="00CB082F">
      <w:r>
        <w:t>A presidente do Conselho Municipal de Assistência Social (COMASF) do Município de Fundão, no uso de suas atribuições legais conferidas pela lei Municipal nº 033 de 28 de novembro de 1997, e de acordo com reunião Extraordinária deste conselho registrada sob o número de Ata nº 08 de 24 de julho de 2026.</w:t>
      </w:r>
    </w:p>
    <w:p w14:paraId="7BB659CF" w14:textId="77777777" w:rsidR="00CB082F" w:rsidRDefault="00CB082F" w:rsidP="00CB082F"/>
    <w:p w14:paraId="1DA0475F" w14:textId="5681F341" w:rsidR="00CB082F" w:rsidRDefault="00CB082F" w:rsidP="00CB082F">
      <w:r>
        <w:t>CONSIDERANDO que este conselho, tal como lhe é atribuído na Lei Municipal nº 033/1997,</w:t>
      </w:r>
      <w:r>
        <w:t xml:space="preserve"> </w:t>
      </w:r>
      <w:r>
        <w:t xml:space="preserve">é a instancia de Controle Social da </w:t>
      </w:r>
      <w:r>
        <w:t>Política</w:t>
      </w:r>
      <w:r>
        <w:t xml:space="preserve"> de Assistência Social.</w:t>
      </w:r>
    </w:p>
    <w:p w14:paraId="28DED404" w14:textId="77777777" w:rsidR="00CB082F" w:rsidRDefault="00CB082F" w:rsidP="00CB082F"/>
    <w:p w14:paraId="07786264" w14:textId="77777777" w:rsidR="00CB082F" w:rsidRDefault="00CB082F" w:rsidP="00CB082F">
      <w:r>
        <w:t>RESOLVE:</w:t>
      </w:r>
    </w:p>
    <w:p w14:paraId="30634E00" w14:textId="77777777" w:rsidR="00CB082F" w:rsidRDefault="00CB082F" w:rsidP="00CB082F"/>
    <w:p w14:paraId="6CB42E43" w14:textId="77777777" w:rsidR="00CB082F" w:rsidRDefault="00CB082F" w:rsidP="00CB082F">
      <w:proofErr w:type="spellStart"/>
      <w:r>
        <w:t>Art</w:t>
      </w:r>
      <w:proofErr w:type="spellEnd"/>
      <w:r>
        <w:t xml:space="preserve"> 1º-Aprovar o Plano Municipal de Assistência Social-PMAS com vigência de 2026-2029</w:t>
      </w:r>
    </w:p>
    <w:p w14:paraId="575FBF7E" w14:textId="77777777" w:rsidR="00CB082F" w:rsidRDefault="00CB082F" w:rsidP="00CB082F"/>
    <w:p w14:paraId="0F42280F" w14:textId="77777777" w:rsidR="00CB082F" w:rsidRDefault="00CB082F" w:rsidP="00CB082F">
      <w:proofErr w:type="spellStart"/>
      <w:r>
        <w:t>Art</w:t>
      </w:r>
      <w:proofErr w:type="spellEnd"/>
      <w:r>
        <w:t xml:space="preserve"> 2º-Esta resolução entra em vigor na data de sua publicação.</w:t>
      </w:r>
    </w:p>
    <w:p w14:paraId="78076E69" w14:textId="77777777" w:rsidR="00CB082F" w:rsidRDefault="00CB082F" w:rsidP="00CB082F"/>
    <w:p w14:paraId="50239D5E" w14:textId="77777777" w:rsidR="00CB082F" w:rsidRDefault="00CB082F" w:rsidP="00CB082F"/>
    <w:p w14:paraId="0158F64B" w14:textId="77777777" w:rsidR="00CB082F" w:rsidRDefault="00CB082F" w:rsidP="00CB082F">
      <w:r>
        <w:t>Fundão, 24 de julho de 2026.</w:t>
      </w:r>
    </w:p>
    <w:p w14:paraId="4CED583D" w14:textId="77777777" w:rsidR="00CB082F" w:rsidRDefault="00CB082F" w:rsidP="00CB082F"/>
    <w:p w14:paraId="485EF075" w14:textId="77777777" w:rsidR="00CB082F" w:rsidRDefault="00CB082F" w:rsidP="00CB082F">
      <w:r>
        <w:t>____________________________________</w:t>
      </w:r>
    </w:p>
    <w:p w14:paraId="7D3B84B4" w14:textId="77777777" w:rsidR="00CB082F" w:rsidRDefault="00CB082F" w:rsidP="00CB082F">
      <w:r>
        <w:t>Liliane Nascimento Ribeiro</w:t>
      </w:r>
    </w:p>
    <w:p w14:paraId="3423619D" w14:textId="6F5EE32D" w:rsidR="00654E58" w:rsidRDefault="00CB082F" w:rsidP="00CB082F">
      <w:r>
        <w:t>Presidente do Conselho Municipal de Assistência Social-COMASF</w:t>
      </w:r>
    </w:p>
    <w:sectPr w:rsidR="00654E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2F"/>
    <w:rsid w:val="00654E58"/>
    <w:rsid w:val="0076327F"/>
    <w:rsid w:val="00772A01"/>
    <w:rsid w:val="00775D27"/>
    <w:rsid w:val="00CB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D04A"/>
  <w15:chartTrackingRefBased/>
  <w15:docId w15:val="{FB66F85E-53AD-46A9-AB45-344677A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B0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0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08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0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08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0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0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0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0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08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08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08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08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082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08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08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08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08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B0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B0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0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B0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B0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B08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082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B082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08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082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B08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2026-07-28T17:34:00Z</dcterms:created>
  <dcterms:modified xsi:type="dcterms:W3CDTF">2026-07-28T17:35:00Z</dcterms:modified>
</cp:coreProperties>
</file>